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46CC8E5D" w14:textId="77777777" w:rsidR="009A1F05" w:rsidRPr="009A1F05" w:rsidRDefault="000D7903" w:rsidP="00D04670">
      <w:pPr>
        <w:pStyle w:val="CTL"/>
        <w:numPr>
          <w:ilvl w:val="1"/>
          <w:numId w:val="31"/>
        </w:numPr>
        <w:spacing w:after="60" w:line="24" w:lineRule="atLeast"/>
        <w:ind w:left="567" w:hanging="567"/>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9A1F05" w:rsidRPr="009A1F05">
        <w:rPr>
          <w:rFonts w:ascii="Arial Narrow" w:eastAsia="Arial" w:hAnsi="Arial Narrow" w:cstheme="majorHAnsi"/>
          <w:b/>
          <w:bCs/>
          <w:color w:val="000000" w:themeColor="text1"/>
        </w:rPr>
        <w:t>Príslušenstvo pre rádiostanice</w:t>
      </w:r>
      <w:r w:rsidR="00D04670">
        <w:rPr>
          <w:rFonts w:ascii="Arial Narrow" w:hAnsi="Arial Narrow"/>
          <w:b/>
          <w:color w:val="333333"/>
          <w:szCs w:val="24"/>
          <w:shd w:val="clear" w:color="auto" w:fill="FFFFFF"/>
        </w:rPr>
        <w:t>“</w:t>
      </w:r>
    </w:p>
    <w:p w14:paraId="34AB0E89" w14:textId="75EAABC5" w:rsidR="00F85137" w:rsidRPr="0032331A" w:rsidRDefault="00D04670" w:rsidP="009A1F05">
      <w:pPr>
        <w:pStyle w:val="CTL"/>
        <w:numPr>
          <w:ilvl w:val="0"/>
          <w:numId w:val="0"/>
        </w:numPr>
        <w:spacing w:after="60" w:line="24" w:lineRule="atLeast"/>
        <w:ind w:left="567"/>
        <w:rPr>
          <w:rFonts w:ascii="Arial Narrow" w:hAnsi="Arial Narrow" w:cs="Calibri"/>
          <w:szCs w:val="24"/>
        </w:rPr>
      </w:pPr>
      <w:r w:rsidRPr="00D04670">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9A1F05">
        <w:rPr>
          <w:rFonts w:ascii="Arial Narrow" w:hAnsi="Arial Narrow"/>
          <w:b/>
          <w:color w:val="333333"/>
          <w:szCs w:val="24"/>
          <w:shd w:val="clear" w:color="auto" w:fill="FFFFFF"/>
        </w:rPr>
        <w:t>73278</w:t>
      </w:r>
      <w:r w:rsidR="003A0FD0" w:rsidRPr="003A0FD0">
        <w:rPr>
          <w:rFonts w:ascii="Arial Narrow" w:hAnsi="Arial Narrow"/>
          <w:b/>
          <w:szCs w:val="24"/>
        </w:rPr>
        <w:t>)</w:t>
      </w:r>
      <w:r w:rsidR="0032331A" w:rsidRPr="003A0FD0">
        <w:rPr>
          <w:rFonts w:ascii="Arial Narrow" w:hAnsi="Arial Narrow"/>
          <w:color w:val="333333"/>
          <w:szCs w:val="24"/>
          <w:shd w:val="clear" w:color="auto" w:fill="FFFFFF"/>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04CE547A" w:rsidR="00BE7D8F" w:rsidRPr="00171AB9" w:rsidRDefault="0043329B" w:rsidP="00171AB9">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Pr="00171AB9">
        <w:rPr>
          <w:rFonts w:ascii="Arial Narrow" w:hAnsi="Arial Narrow"/>
          <w:b/>
          <w:szCs w:val="24"/>
        </w:rPr>
        <w:t xml:space="preserve">najneskôr </w:t>
      </w:r>
      <w:r w:rsidR="00BE7D8F" w:rsidRPr="00171AB9">
        <w:rPr>
          <w:rFonts w:ascii="Arial Narrow" w:hAnsi="Arial Narrow"/>
          <w:b/>
          <w:szCs w:val="24"/>
        </w:rPr>
        <w:t>do 30 dní</w:t>
      </w:r>
      <w:r w:rsidR="00BE7D8F" w:rsidRPr="00171AB9">
        <w:rPr>
          <w:rFonts w:ascii="Arial Narrow" w:hAnsi="Arial Narrow"/>
          <w:szCs w:val="24"/>
        </w:rPr>
        <w:t xml:space="preserve"> od nadobudnutia účinnosti Kúpnej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2107FFDC"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prokurátor Slovenskej republiky 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4945521C" w14:textId="77777777" w:rsidR="00B02E29"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B02E29">
        <w:rPr>
          <w:rFonts w:ascii="Arial Narrow" w:hAnsi="Arial Narrow" w:cs="Calibri"/>
          <w:szCs w:val="24"/>
        </w:rPr>
        <w:t xml:space="preserve">  </w:t>
      </w:r>
    </w:p>
    <w:p w14:paraId="7DBC90B9" w14:textId="232B4037" w:rsidR="008B7A63" w:rsidRPr="00AC4EAA" w:rsidRDefault="00B02E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27BDB101" w14:textId="77777777" w:rsidR="00B02E29"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12. primátor hlavného mesta Slovenskej republiky Bratislavy, primátor krajského mesta alebo primátor </w:t>
      </w:r>
    </w:p>
    <w:p w14:paraId="669C0357" w14:textId="1652C328" w:rsidR="008B7A63" w:rsidRPr="00AC4EAA" w:rsidRDefault="00B02E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w:t>
      </w:r>
      <w:proofErr w:type="spellStart"/>
      <w:r w:rsidR="00FB29B1">
        <w:rPr>
          <w:rFonts w:ascii="Arial Narrow" w:hAnsi="Arial Narrow"/>
          <w:szCs w:val="24"/>
        </w:rPr>
        <w:t>Z.z</w:t>
      </w:r>
      <w:proofErr w:type="spellEnd"/>
      <w:r w:rsidR="00FB29B1">
        <w:rPr>
          <w:rFonts w:ascii="Arial Narrow" w:hAnsi="Arial Narrow"/>
          <w:szCs w:val="24"/>
        </w:rPr>
        <w:t>.</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w:t>
      </w:r>
      <w:proofErr w:type="spellStart"/>
      <w:r w:rsidR="00FB29B1">
        <w:rPr>
          <w:rFonts w:ascii="Arial Narrow" w:hAnsi="Arial Narrow"/>
          <w:szCs w:val="24"/>
        </w:rPr>
        <w:t>Z.z</w:t>
      </w:r>
      <w:proofErr w:type="spellEnd"/>
      <w:r w:rsidR="00FB29B1">
        <w:rPr>
          <w:rFonts w:ascii="Arial Narrow" w:hAnsi="Arial Narrow"/>
          <w:szCs w:val="24"/>
        </w:rPr>
        <w:t>.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sidRPr="00E7719F">
        <w:rPr>
          <w:rFonts w:ascii="Arial Narrow" w:hAnsi="Arial Narrow"/>
          <w:b/>
          <w:szCs w:val="24"/>
        </w:rPr>
        <w:t>24</w:t>
      </w:r>
      <w:r w:rsidRPr="00E7719F">
        <w:rPr>
          <w:rFonts w:ascii="Arial Narrow" w:hAnsi="Arial Narrow"/>
          <w:b/>
          <w:szCs w:val="24"/>
        </w:rPr>
        <w:t xml:space="preserve"> mesiacov</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701013B5"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FD1353">
        <w:rPr>
          <w:rFonts w:ascii="Arial Narrow" w:hAnsi="Arial Narrow" w:cs="Calibri"/>
          <w:szCs w:val="24"/>
        </w:rPr>
        <w:t>p</w:t>
      </w:r>
      <w:r w:rsidRPr="00FD1353">
        <w:rPr>
          <w:rFonts w:ascii="Arial Narrow" w:hAnsi="Arial Narrow" w:cs="Calibri"/>
          <w:szCs w:val="24"/>
        </w:rPr>
        <w:t>redávajúci povinnosť vady</w:t>
      </w:r>
      <w:r w:rsidR="00053329" w:rsidRPr="00FD1353">
        <w:rPr>
          <w:rFonts w:ascii="Arial Narrow" w:hAnsi="Arial Narrow" w:cs="Calibri"/>
          <w:szCs w:val="24"/>
        </w:rPr>
        <w:t xml:space="preserve"> </w:t>
      </w:r>
      <w:r w:rsidRPr="00FD1353">
        <w:rPr>
          <w:rFonts w:ascii="Arial Narrow" w:hAnsi="Arial Narrow" w:cs="Calibri"/>
          <w:szCs w:val="24"/>
        </w:rPr>
        <w:t>odstrániť na svoje náklady</w:t>
      </w:r>
      <w:r w:rsidR="00FD1353">
        <w:rPr>
          <w:rFonts w:ascii="Arial Narrow" w:hAnsi="Arial Narrow" w:cs="Calibri"/>
          <w:b/>
          <w:szCs w:val="24"/>
        </w:rPr>
        <w:t xml:space="preserve"> </w:t>
      </w:r>
      <w:r w:rsidR="00FD1353" w:rsidRPr="00FE2B68">
        <w:rPr>
          <w:rFonts w:ascii="Arial Narrow" w:hAnsi="Arial Narrow" w:cs="Calibri"/>
        </w:rPr>
        <w:t>do tridsať (30) dní</w:t>
      </w:r>
      <w:r w:rsidR="00FD1353">
        <w:rPr>
          <w:rFonts w:ascii="Arial Narrow" w:hAnsi="Arial Narrow" w:cs="Calibri"/>
          <w:b/>
        </w:rPr>
        <w:t xml:space="preserve"> </w:t>
      </w:r>
      <w:r w:rsidR="00FD1353" w:rsidRPr="00FE2B68">
        <w:rPr>
          <w:rFonts w:ascii="Arial Narrow" w:hAnsi="Arial Narrow" w:cs="Calibri"/>
        </w:rPr>
        <w:t>od písomného doručenia reklamácie predávajúcemu.</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BD0BC9"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BD0BC9">
        <w:rPr>
          <w:rFonts w:ascii="Arial Narrow" w:hAnsi="Arial Narrow" w:cs="Calibri"/>
          <w:szCs w:val="24"/>
        </w:rPr>
        <w:t>Predávajúci prehlasuje, že predmet zmluvy nie je zaťažený právami tretích osôb.</w:t>
      </w:r>
    </w:p>
    <w:p w14:paraId="2ABB2064" w14:textId="69050FF9"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Predávajúci je povinný</w:t>
      </w:r>
      <w:r w:rsidR="004003BF" w:rsidRPr="00BD0BC9">
        <w:rPr>
          <w:rFonts w:ascii="Arial Narrow" w:hAnsi="Arial Narrow" w:cs="Calibri"/>
          <w:szCs w:val="24"/>
        </w:rPr>
        <w:t xml:space="preserve"> </w:t>
      </w:r>
      <w:r w:rsidRPr="00BD0BC9">
        <w:rPr>
          <w:rFonts w:ascii="Arial Narrow" w:hAnsi="Arial Narrow" w:cs="Calibri"/>
          <w:szCs w:val="24"/>
        </w:rPr>
        <w:t xml:space="preserve">dodať </w:t>
      </w:r>
      <w:r w:rsidR="00FA2A04" w:rsidRPr="00BD0BC9">
        <w:rPr>
          <w:rFonts w:ascii="Arial Narrow" w:hAnsi="Arial Narrow" w:cs="Calibri"/>
          <w:szCs w:val="24"/>
        </w:rPr>
        <w:t>predmet</w:t>
      </w:r>
      <w:r w:rsidRPr="00BD0BC9">
        <w:rPr>
          <w:rFonts w:ascii="Arial Narrow" w:hAnsi="Arial Narrow" w:cs="Calibri"/>
          <w:szCs w:val="24"/>
        </w:rPr>
        <w:t xml:space="preserve"> zmluvy </w:t>
      </w:r>
      <w:r w:rsidR="007B453C" w:rsidRPr="00BD0BC9">
        <w:rPr>
          <w:rFonts w:ascii="Arial Narrow" w:hAnsi="Arial Narrow" w:cs="Calibri"/>
          <w:szCs w:val="24"/>
        </w:rPr>
        <w:t>k</w:t>
      </w:r>
      <w:r w:rsidRPr="00BD0BC9">
        <w:rPr>
          <w:rFonts w:ascii="Arial Narrow" w:hAnsi="Arial Narrow" w:cs="Calibri"/>
          <w:szCs w:val="24"/>
        </w:rPr>
        <w:t xml:space="preserve">upujúcemu v dohodnutom množstve, rozsahu, </w:t>
      </w:r>
      <w:r w:rsidR="00D43B58" w:rsidRPr="00BD0BC9">
        <w:rPr>
          <w:rFonts w:ascii="Arial Narrow" w:hAnsi="Arial Narrow" w:cs="Calibri"/>
          <w:szCs w:val="24"/>
        </w:rPr>
        <w:t xml:space="preserve">  </w:t>
      </w:r>
      <w:r w:rsidRPr="00BD0BC9">
        <w:rPr>
          <w:rFonts w:ascii="Arial Narrow" w:hAnsi="Arial Narrow" w:cs="Calibri"/>
          <w:szCs w:val="24"/>
        </w:rPr>
        <w:t>kvalite, v požadovaných technických parametroch, v bezchybnom stave a dohodnutom termíne</w:t>
      </w:r>
      <w:r w:rsidR="004819EC" w:rsidRPr="00BD0BC9">
        <w:rPr>
          <w:rFonts w:ascii="Arial Narrow" w:hAnsi="Arial Narrow" w:cs="Calibri"/>
          <w:szCs w:val="24"/>
        </w:rPr>
        <w:t xml:space="preserve"> v zmysle špecifikácie podľa prílohy č. 1 zmluvy</w:t>
      </w:r>
      <w:r w:rsidR="004003BF" w:rsidRPr="00BD0BC9">
        <w:rPr>
          <w:rFonts w:ascii="Arial Narrow" w:hAnsi="Arial Narrow" w:cs="Calibri"/>
          <w:szCs w:val="24"/>
        </w:rPr>
        <w:t>.</w:t>
      </w:r>
    </w:p>
    <w:p w14:paraId="67D67737" w14:textId="77777777"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Kupujúci je povinný:</w:t>
      </w:r>
    </w:p>
    <w:p w14:paraId="29A85F7C" w14:textId="61C0BE30" w:rsidR="00FC2417" w:rsidRPr="00BD0BC9"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 prevziať</w:t>
      </w:r>
      <w:r w:rsidR="00FC2417" w:rsidRPr="00BD0BC9">
        <w:rPr>
          <w:rFonts w:ascii="Arial Narrow" w:hAnsi="Arial Narrow" w:cs="Calibri"/>
          <w:szCs w:val="24"/>
        </w:rPr>
        <w:t xml:space="preserve"> bezchybný predmet zmluvy v</w:t>
      </w:r>
      <w:r w:rsidR="002761BF" w:rsidRPr="00BD0BC9">
        <w:rPr>
          <w:rFonts w:ascii="Arial Narrow" w:hAnsi="Arial Narrow" w:cs="Calibri"/>
          <w:szCs w:val="24"/>
        </w:rPr>
        <w:t xml:space="preserve"> deň </w:t>
      </w:r>
      <w:r w:rsidR="008808C4" w:rsidRPr="00BD0BC9">
        <w:rPr>
          <w:rFonts w:ascii="Arial Narrow" w:hAnsi="Arial Narrow" w:cs="Calibri"/>
          <w:szCs w:val="24"/>
        </w:rPr>
        <w:t xml:space="preserve">dodania, ktorý mu predávajúci </w:t>
      </w:r>
      <w:r w:rsidR="002761BF" w:rsidRPr="00BD0BC9">
        <w:rPr>
          <w:rFonts w:ascii="Arial Narrow" w:hAnsi="Arial Narrow" w:cs="Calibri"/>
          <w:szCs w:val="24"/>
        </w:rPr>
        <w:t>oznám</w:t>
      </w:r>
      <w:r w:rsidR="008808C4" w:rsidRPr="00BD0BC9">
        <w:rPr>
          <w:rFonts w:ascii="Arial Narrow" w:hAnsi="Arial Narrow" w:cs="Calibri"/>
          <w:szCs w:val="24"/>
        </w:rPr>
        <w:t>i</w:t>
      </w:r>
      <w:r w:rsidR="00FC2417" w:rsidRPr="00BD0BC9">
        <w:rPr>
          <w:rFonts w:ascii="Arial Narrow" w:hAnsi="Arial Narrow" w:cs="Calibri"/>
          <w:szCs w:val="24"/>
        </w:rPr>
        <w:t xml:space="preserve"> podľa článku </w:t>
      </w:r>
      <w:r w:rsidR="003E2B86" w:rsidRPr="00BD0BC9">
        <w:rPr>
          <w:rFonts w:ascii="Arial Narrow" w:hAnsi="Arial Narrow" w:cs="Calibri"/>
          <w:szCs w:val="24"/>
        </w:rPr>
        <w:t>I</w:t>
      </w:r>
      <w:r w:rsidR="00FC2417" w:rsidRPr="00BD0BC9">
        <w:rPr>
          <w:rFonts w:ascii="Arial Narrow" w:hAnsi="Arial Narrow" w:cs="Calibri"/>
          <w:szCs w:val="24"/>
        </w:rPr>
        <w:t xml:space="preserve">V. </w:t>
      </w:r>
      <w:r w:rsidR="00F50D9F" w:rsidRPr="00BD0BC9">
        <w:rPr>
          <w:rFonts w:ascii="Arial Narrow" w:hAnsi="Arial Narrow" w:cs="Calibri"/>
          <w:szCs w:val="24"/>
        </w:rPr>
        <w:t xml:space="preserve">bod </w:t>
      </w:r>
      <w:r w:rsidR="00D43B58" w:rsidRPr="00BD0BC9">
        <w:rPr>
          <w:rFonts w:ascii="Arial Narrow" w:hAnsi="Arial Narrow" w:cs="Calibri"/>
          <w:szCs w:val="24"/>
        </w:rPr>
        <w:t>4</w:t>
      </w:r>
      <w:r w:rsidR="00F50D9F" w:rsidRPr="00BD0BC9">
        <w:rPr>
          <w:rFonts w:ascii="Arial Narrow" w:hAnsi="Arial Narrow" w:cs="Calibri"/>
          <w:szCs w:val="24"/>
        </w:rPr>
        <w:t>.</w:t>
      </w:r>
      <w:r w:rsidR="007F32BF" w:rsidRPr="00BD0BC9">
        <w:rPr>
          <w:rFonts w:ascii="Arial Narrow" w:hAnsi="Arial Narrow" w:cs="Calibri"/>
          <w:szCs w:val="24"/>
        </w:rPr>
        <w:t>6</w:t>
      </w:r>
      <w:r w:rsidR="00F50D9F" w:rsidRPr="00BD0BC9">
        <w:rPr>
          <w:rFonts w:ascii="Arial Narrow" w:hAnsi="Arial Narrow" w:cs="Calibri"/>
          <w:szCs w:val="24"/>
        </w:rPr>
        <w:t xml:space="preserve"> tejto zmluvy</w:t>
      </w:r>
      <w:r w:rsidR="00FC2417" w:rsidRPr="00BD0BC9">
        <w:rPr>
          <w:rFonts w:ascii="Arial Narrow" w:hAnsi="Arial Narrow" w:cs="Calibri"/>
          <w:szCs w:val="24"/>
        </w:rPr>
        <w:t>,</w:t>
      </w:r>
    </w:p>
    <w:p w14:paraId="315F7B64" w14:textId="1665D36F" w:rsidR="00E80D00" w:rsidRPr="00BD0BC9"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riadne a včas zaplatiť kúpnu cenu dohodnutú v článku V. </w:t>
      </w:r>
      <w:r w:rsidR="00F50D9F" w:rsidRPr="00BD0BC9">
        <w:rPr>
          <w:rFonts w:ascii="Arial Narrow" w:hAnsi="Arial Narrow" w:cs="Calibri"/>
          <w:szCs w:val="24"/>
        </w:rPr>
        <w:t xml:space="preserve">tejto </w:t>
      </w:r>
      <w:r w:rsidRPr="00BD0BC9">
        <w:rPr>
          <w:rFonts w:ascii="Arial Narrow" w:hAnsi="Arial Narrow" w:cs="Calibri"/>
          <w:szCs w:val="24"/>
        </w:rPr>
        <w:t>zmluvy.</w:t>
      </w:r>
    </w:p>
    <w:p w14:paraId="5B6CF71B" w14:textId="338A3213" w:rsidR="00E80D00" w:rsidRPr="00BD0BC9" w:rsidRDefault="002B2EDD" w:rsidP="00FD1353">
      <w:pPr>
        <w:pStyle w:val="CTL"/>
        <w:numPr>
          <w:ilvl w:val="0"/>
          <w:numId w:val="0"/>
        </w:numPr>
        <w:tabs>
          <w:tab w:val="left" w:pos="567"/>
        </w:tabs>
        <w:spacing w:after="60" w:line="24" w:lineRule="atLeast"/>
        <w:ind w:left="567" w:hanging="567"/>
        <w:rPr>
          <w:rFonts w:ascii="Arial Narrow" w:hAnsi="Arial Narrow"/>
          <w:szCs w:val="24"/>
        </w:rPr>
      </w:pPr>
      <w:r w:rsidRPr="00BD0BC9">
        <w:rPr>
          <w:rFonts w:ascii="Arial Narrow" w:hAnsi="Arial Narrow" w:cs="Calibri"/>
          <w:szCs w:val="24"/>
        </w:rPr>
        <w:t>7.</w:t>
      </w:r>
      <w:r w:rsidRPr="00BD0BC9">
        <w:rPr>
          <w:rFonts w:ascii="Arial Narrow" w:hAnsi="Arial Narrow"/>
          <w:szCs w:val="24"/>
        </w:rPr>
        <w:t>4.</w:t>
      </w:r>
      <w:r w:rsidRPr="00BD0BC9">
        <w:rPr>
          <w:rFonts w:ascii="Arial Narrow" w:hAnsi="Arial Narrow"/>
          <w:szCs w:val="24"/>
        </w:rPr>
        <w:tab/>
        <w:t>Kupujúci má právo v prípade pochybností o kvalite predmetu zmluvy si vyžiadať vzorku</w:t>
      </w:r>
      <w:r w:rsidR="007F1800" w:rsidRPr="00BD0BC9">
        <w:rPr>
          <w:rFonts w:ascii="Arial Narrow" w:hAnsi="Arial Narrow"/>
          <w:szCs w:val="24"/>
        </w:rPr>
        <w:t xml:space="preserve"> ktorejkoľvek</w:t>
      </w:r>
      <w:r w:rsidRPr="00BD0BC9">
        <w:rPr>
          <w:rFonts w:ascii="Arial Narrow" w:hAnsi="Arial Narrow"/>
          <w:szCs w:val="24"/>
        </w:rPr>
        <w:t xml:space="preserve"> časti predmetu zmluvy na otestovanie, čo mu je predávajúci povinný poskytnúť do piatich (5) pracovných dní.</w:t>
      </w:r>
    </w:p>
    <w:p w14:paraId="0C7AE944" w14:textId="1F30A0DA" w:rsidR="002B2EDD" w:rsidRPr="00BD0BC9" w:rsidRDefault="002B2EDD" w:rsidP="00FD1353">
      <w:pPr>
        <w:pStyle w:val="CTL"/>
        <w:numPr>
          <w:ilvl w:val="0"/>
          <w:numId w:val="0"/>
        </w:numPr>
        <w:tabs>
          <w:tab w:val="left" w:pos="567"/>
        </w:tabs>
        <w:spacing w:after="60" w:line="24" w:lineRule="atLeast"/>
        <w:ind w:left="567" w:hanging="563"/>
        <w:rPr>
          <w:rFonts w:ascii="Arial Narrow" w:hAnsi="Arial Narrow"/>
          <w:szCs w:val="24"/>
        </w:rPr>
      </w:pPr>
      <w:r w:rsidRPr="00BD0BC9">
        <w:rPr>
          <w:rFonts w:ascii="Arial Narrow" w:hAnsi="Arial Narrow"/>
          <w:szCs w:val="24"/>
        </w:rPr>
        <w:t>7.5</w:t>
      </w:r>
      <w:r w:rsidRPr="00BD0BC9">
        <w:rPr>
          <w:rFonts w:ascii="Arial Narrow" w:hAnsi="Arial Narrow"/>
          <w:szCs w:val="24"/>
        </w:rPr>
        <w:tab/>
        <w:t xml:space="preserve">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bookmarkStart w:id="0" w:name="_GoBack"/>
      <w:bookmarkEnd w:id="0"/>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642711B4"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00566F95">
        <w:rPr>
          <w:rFonts w:ascii="Arial Narrow" w:hAnsi="Arial Narrow" w:cs="Calibri"/>
          <w:sz w:val="24"/>
          <w:szCs w:val="24"/>
        </w:rPr>
        <w:t>,</w:t>
      </w:r>
      <w:r w:rsidRPr="00560622">
        <w:rPr>
          <w:rFonts w:ascii="Arial Narrow" w:hAnsi="Arial Narrow" w:cs="Calibri"/>
          <w:sz w:val="24"/>
          <w:szCs w:val="24"/>
        </w:rPr>
        <w:t>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0644273C"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5DD63551"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7A441D">
        <w:rPr>
          <w:rFonts w:ascii="Arial Narrow" w:hAnsi="Arial Narrow" w:cs="Calibri"/>
          <w:szCs w:val="24"/>
        </w:rPr>
        <w:t xml:space="preserve">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 xml:space="preserve">okolnosťami </w:t>
      </w:r>
      <w:r w:rsidR="00CE13E9" w:rsidRPr="00560622">
        <w:rPr>
          <w:rFonts w:ascii="Arial Narrow" w:hAnsi="Arial Narrow" w:cs="Calibri"/>
          <w:szCs w:val="24"/>
        </w:rPr>
        <w:lastRenderedPageBreak/>
        <w:t>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7A441D"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4"/>
          <w:szCs w:val="24"/>
        </w:rPr>
      </w:pPr>
      <w:r w:rsidRPr="007A441D">
        <w:rPr>
          <w:rFonts w:ascii="Arial Narrow" w:hAnsi="Arial Narrow"/>
          <w:sz w:val="24"/>
          <w:szCs w:val="24"/>
        </w:rPr>
        <w:t>Kupujúci je oprávnený písomne odstúpiť od tejto zmluvy aj v prípade, ak:</w:t>
      </w:r>
    </w:p>
    <w:p w14:paraId="7981DAAE"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7A441D">
        <w:rPr>
          <w:rFonts w:ascii="Arial Narrow" w:hAnsi="Arial Narrow" w:cs="Calibri"/>
          <w:sz w:val="24"/>
          <w:szCs w:val="24"/>
        </w:rPr>
        <w:t>proti predávajúcemu začalo konkurzné konanie alebo reštrukturalizácia,</w:t>
      </w:r>
    </w:p>
    <w:p w14:paraId="05AF2D24"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vstúpil do likvidácie,</w:t>
      </w:r>
    </w:p>
    <w:p w14:paraId="2C636F28"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B32C9BF" w:rsidR="00FC2417" w:rsidRPr="007A441D"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4"/>
          <w:szCs w:val="24"/>
        </w:rPr>
      </w:pPr>
      <w:r w:rsidRPr="007A441D">
        <w:rPr>
          <w:rFonts w:ascii="Arial Narrow" w:hAnsi="Arial Narrow" w:cs="Arial"/>
          <w:sz w:val="24"/>
          <w:szCs w:val="24"/>
        </w:rPr>
        <w:t xml:space="preserve">Táto zmluva nadobúda platnosť dňom jej </w:t>
      </w:r>
      <w:r w:rsidR="00F432CD" w:rsidRPr="007A441D">
        <w:rPr>
          <w:rFonts w:ascii="Arial Narrow" w:hAnsi="Arial Narrow" w:cs="Arial"/>
          <w:sz w:val="24"/>
          <w:szCs w:val="24"/>
        </w:rPr>
        <w:t>podpisu obidvoma zmluvnými stranami</w:t>
      </w:r>
      <w:r w:rsidRPr="007A441D">
        <w:rPr>
          <w:rFonts w:ascii="Arial Narrow" w:hAnsi="Arial Narrow" w:cs="Arial"/>
          <w:sz w:val="24"/>
          <w:szCs w:val="24"/>
        </w:rPr>
        <w:t xml:space="preserve"> a účinnosť dňom nasledujúcim po dni jej zverejnenia v Centrálnom registri zmlúv</w:t>
      </w:r>
      <w:r w:rsidR="00F92B8F" w:rsidRPr="007A441D">
        <w:rPr>
          <w:rFonts w:ascii="Arial Narrow" w:hAnsi="Arial Narrow" w:cs="Arial"/>
          <w:sz w:val="24"/>
          <w:szCs w:val="24"/>
        </w:rPr>
        <w:t xml:space="preserve"> vedenom Úradom vlády SR.</w:t>
      </w:r>
      <w:r w:rsidR="00EF0B84" w:rsidRPr="007A441D">
        <w:rPr>
          <w:rFonts w:ascii="Arial Narrow" w:hAnsi="Arial Narrow" w:cs="Arial"/>
          <w:sz w:val="24"/>
          <w:szCs w:val="24"/>
        </w:rPr>
        <w:t xml:space="preserve"> </w:t>
      </w:r>
      <w:r w:rsidRPr="007A441D">
        <w:rPr>
          <w:rFonts w:ascii="Arial Narrow" w:hAnsi="Arial Narrow" w:cs="Arial"/>
          <w:sz w:val="24"/>
          <w:szCs w:val="24"/>
        </w:rPr>
        <w:t xml:space="preserve"> </w:t>
      </w:r>
      <w:r w:rsidR="00F432CD" w:rsidRPr="007A441D">
        <w:rPr>
          <w:rFonts w:ascii="Arial Narrow" w:hAnsi="Arial Narrow" w:cs="Arial"/>
          <w:sz w:val="24"/>
          <w:szCs w:val="24"/>
        </w:rPr>
        <w:t xml:space="preserve">Zverejnenie zmluvy v Centrálnom registri zmlúv zabezpečí </w:t>
      </w:r>
      <w:r w:rsidR="002A05ED" w:rsidRPr="007A441D">
        <w:rPr>
          <w:rFonts w:ascii="Arial Narrow" w:hAnsi="Arial Narrow" w:cs="Arial"/>
          <w:sz w:val="24"/>
          <w:szCs w:val="24"/>
        </w:rPr>
        <w:t>k</w:t>
      </w:r>
      <w:r w:rsidRPr="007A441D">
        <w:rPr>
          <w:rFonts w:ascii="Arial Narrow" w:hAnsi="Arial Narrow" w:cs="Arial"/>
          <w:sz w:val="24"/>
          <w:szCs w:val="24"/>
        </w:rPr>
        <w:t>upujúci.</w:t>
      </w:r>
    </w:p>
    <w:p w14:paraId="63D5AC22" w14:textId="77777777" w:rsidR="00D04670" w:rsidRPr="00EF1759" w:rsidRDefault="00D04670" w:rsidP="00D04670">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EF1759">
        <w:rPr>
          <w:rFonts w:ascii="Arial Narrow" w:hAnsi="Arial Narrow" w:cs="Calibri"/>
          <w:sz w:val="24"/>
          <w:szCs w:val="24"/>
        </w:rPr>
        <w:t>Táto zmluva je vyhotovená v elektronickej podobe s platnosťou originálu v súlade so zákonom č.</w:t>
      </w:r>
      <w:r>
        <w:rPr>
          <w:rFonts w:ascii="Arial Narrow" w:hAnsi="Arial Narrow" w:cs="Calibri"/>
          <w:sz w:val="24"/>
          <w:szCs w:val="24"/>
        </w:rPr>
        <w:t> </w:t>
      </w:r>
      <w:r w:rsidRPr="00EF1759">
        <w:rPr>
          <w:rFonts w:ascii="Arial Narrow" w:hAnsi="Arial Narrow" w:cs="Calibri"/>
          <w:sz w:val="24"/>
          <w:szCs w:val="24"/>
        </w:rPr>
        <w:t>305/2013 Z. z. o elektronickej podobe výkonu pôsobnosti orgánov verejnej moci a o zmene a doplnení niektorých zákonov (zákon o e-</w:t>
      </w:r>
      <w:proofErr w:type="spellStart"/>
      <w:r w:rsidRPr="00EF1759">
        <w:rPr>
          <w:rFonts w:ascii="Arial Narrow" w:hAnsi="Arial Narrow" w:cs="Calibri"/>
          <w:sz w:val="24"/>
          <w:szCs w:val="24"/>
        </w:rPr>
        <w:t>Governmente</w:t>
      </w:r>
      <w:proofErr w:type="spellEnd"/>
      <w:r w:rsidRPr="00EF1759">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w:t>
      </w:r>
      <w:r>
        <w:rPr>
          <w:rFonts w:ascii="Arial Narrow" w:hAnsi="Arial Narrow" w:cs="Calibri"/>
          <w:sz w:val="24"/>
          <w:szCs w:val="24"/>
        </w:rPr>
        <w:t> </w:t>
      </w:r>
      <w:r w:rsidRPr="00EF1759">
        <w:rPr>
          <w:rFonts w:ascii="Arial Narrow" w:hAnsi="Arial Narrow" w:cs="Calibri"/>
          <w:sz w:val="24"/>
          <w:szCs w:val="24"/>
        </w:rPr>
        <w:t>listinnej podobe sa zmluva vyhotovuje v troch (3) vyhotoveniach s platnosťou originálu, z toho dve (2) pre kupujúceho a jedna (1) pre predávajúceho.</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2BBEB" w14:textId="77777777" w:rsidR="00F05488" w:rsidRDefault="00F05488" w:rsidP="006E6235">
      <w:r>
        <w:separator/>
      </w:r>
    </w:p>
  </w:endnote>
  <w:endnote w:type="continuationSeparator" w:id="0">
    <w:p w14:paraId="3C247D77" w14:textId="77777777" w:rsidR="00F05488" w:rsidRDefault="00F05488"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59105E2C"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D1353">
              <w:rPr>
                <w:bCs/>
                <w:noProof/>
              </w:rPr>
              <w:t>1</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D1353">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B8C64" w14:textId="77777777" w:rsidR="00F05488" w:rsidRDefault="00F05488" w:rsidP="006E6235">
      <w:r>
        <w:separator/>
      </w:r>
    </w:p>
  </w:footnote>
  <w:footnote w:type="continuationSeparator" w:id="0">
    <w:p w14:paraId="72D56368" w14:textId="77777777" w:rsidR="00F05488" w:rsidRDefault="00F05488"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64A57"/>
    <w:rsid w:val="00071677"/>
    <w:rsid w:val="000815C8"/>
    <w:rsid w:val="00086BCF"/>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E78AB"/>
    <w:rsid w:val="001F49E2"/>
    <w:rsid w:val="002008A3"/>
    <w:rsid w:val="00210FB7"/>
    <w:rsid w:val="002134D8"/>
    <w:rsid w:val="00235B08"/>
    <w:rsid w:val="00257F9F"/>
    <w:rsid w:val="002672D5"/>
    <w:rsid w:val="002761BF"/>
    <w:rsid w:val="00285C9D"/>
    <w:rsid w:val="00286383"/>
    <w:rsid w:val="00287E51"/>
    <w:rsid w:val="00297497"/>
    <w:rsid w:val="002A05ED"/>
    <w:rsid w:val="002A0CAE"/>
    <w:rsid w:val="002A2DBE"/>
    <w:rsid w:val="002B1AC8"/>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06239"/>
    <w:rsid w:val="004135CF"/>
    <w:rsid w:val="004138E5"/>
    <w:rsid w:val="004314B0"/>
    <w:rsid w:val="0043329B"/>
    <w:rsid w:val="00434FBA"/>
    <w:rsid w:val="00437AA6"/>
    <w:rsid w:val="00440497"/>
    <w:rsid w:val="004719DF"/>
    <w:rsid w:val="004738F4"/>
    <w:rsid w:val="004819EC"/>
    <w:rsid w:val="004840FB"/>
    <w:rsid w:val="00484292"/>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66F95"/>
    <w:rsid w:val="00570CF4"/>
    <w:rsid w:val="00582DCF"/>
    <w:rsid w:val="0059331A"/>
    <w:rsid w:val="00594CE5"/>
    <w:rsid w:val="00595329"/>
    <w:rsid w:val="005965FF"/>
    <w:rsid w:val="005C2923"/>
    <w:rsid w:val="005C35A2"/>
    <w:rsid w:val="005C47AE"/>
    <w:rsid w:val="005C47C6"/>
    <w:rsid w:val="005C4D3C"/>
    <w:rsid w:val="005D1538"/>
    <w:rsid w:val="005D55E8"/>
    <w:rsid w:val="005E2E1C"/>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A441D"/>
    <w:rsid w:val="007B453C"/>
    <w:rsid w:val="007C7F2F"/>
    <w:rsid w:val="007D3329"/>
    <w:rsid w:val="007E1DF9"/>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4D9E"/>
    <w:rsid w:val="009A1F05"/>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1A5C"/>
    <w:rsid w:val="00A82F42"/>
    <w:rsid w:val="00A85926"/>
    <w:rsid w:val="00A91034"/>
    <w:rsid w:val="00AA5611"/>
    <w:rsid w:val="00AB69FC"/>
    <w:rsid w:val="00AC37B3"/>
    <w:rsid w:val="00AC4EAA"/>
    <w:rsid w:val="00AC67C2"/>
    <w:rsid w:val="00AD44DF"/>
    <w:rsid w:val="00AD4664"/>
    <w:rsid w:val="00AF2136"/>
    <w:rsid w:val="00B003E7"/>
    <w:rsid w:val="00B02E29"/>
    <w:rsid w:val="00B104DE"/>
    <w:rsid w:val="00B257DA"/>
    <w:rsid w:val="00B5627F"/>
    <w:rsid w:val="00B60143"/>
    <w:rsid w:val="00B80A37"/>
    <w:rsid w:val="00B851DD"/>
    <w:rsid w:val="00B95A00"/>
    <w:rsid w:val="00BA2865"/>
    <w:rsid w:val="00BA38D2"/>
    <w:rsid w:val="00BB427D"/>
    <w:rsid w:val="00BD0BC9"/>
    <w:rsid w:val="00BD7EB9"/>
    <w:rsid w:val="00BE7D8F"/>
    <w:rsid w:val="00BF0AE1"/>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4670"/>
    <w:rsid w:val="00D07410"/>
    <w:rsid w:val="00D11E67"/>
    <w:rsid w:val="00D36485"/>
    <w:rsid w:val="00D43B58"/>
    <w:rsid w:val="00D457EE"/>
    <w:rsid w:val="00D46B19"/>
    <w:rsid w:val="00D50A75"/>
    <w:rsid w:val="00D5188C"/>
    <w:rsid w:val="00D5473D"/>
    <w:rsid w:val="00D62D9E"/>
    <w:rsid w:val="00D705FC"/>
    <w:rsid w:val="00D73D13"/>
    <w:rsid w:val="00D85F85"/>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16DE8"/>
    <w:rsid w:val="00E23293"/>
    <w:rsid w:val="00E31A2F"/>
    <w:rsid w:val="00E32B5B"/>
    <w:rsid w:val="00E32E21"/>
    <w:rsid w:val="00E3317F"/>
    <w:rsid w:val="00E352DC"/>
    <w:rsid w:val="00E35E2A"/>
    <w:rsid w:val="00E42552"/>
    <w:rsid w:val="00E433D6"/>
    <w:rsid w:val="00E53022"/>
    <w:rsid w:val="00E53608"/>
    <w:rsid w:val="00E54AB3"/>
    <w:rsid w:val="00E64C30"/>
    <w:rsid w:val="00E7246A"/>
    <w:rsid w:val="00E744A8"/>
    <w:rsid w:val="00E7719F"/>
    <w:rsid w:val="00E80D00"/>
    <w:rsid w:val="00E87AA8"/>
    <w:rsid w:val="00EA1188"/>
    <w:rsid w:val="00EA6335"/>
    <w:rsid w:val="00EB63DA"/>
    <w:rsid w:val="00EC4948"/>
    <w:rsid w:val="00EC5B77"/>
    <w:rsid w:val="00ED2426"/>
    <w:rsid w:val="00ED39E9"/>
    <w:rsid w:val="00ED72DF"/>
    <w:rsid w:val="00EE5DE2"/>
    <w:rsid w:val="00EF0B84"/>
    <w:rsid w:val="00F0274A"/>
    <w:rsid w:val="00F05488"/>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1353"/>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2920A08-E3D6-48D3-8E0E-C6D2AC4F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3218</Words>
  <Characters>18346</Characters>
  <Application>Microsoft Office Word</Application>
  <DocSecurity>0</DocSecurity>
  <Lines>152</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5</cp:revision>
  <cp:lastPrinted>2024-05-28T11:53:00Z</cp:lastPrinted>
  <dcterms:created xsi:type="dcterms:W3CDTF">2026-02-09T12:33:00Z</dcterms:created>
  <dcterms:modified xsi:type="dcterms:W3CDTF">2026-02-11T13:45:00Z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